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71AEDD" w14:textId="77777777" w:rsidR="00C17F3E" w:rsidRPr="00872B45" w:rsidRDefault="00C17F3E"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Contact:</w:t>
      </w:r>
      <w:r w:rsidRPr="00872B45">
        <w:rPr>
          <w:rFonts w:ascii="Cooper Lt BT" w:hAnsi="Cooper Lt BT"/>
          <w:sz w:val="24"/>
        </w:rPr>
        <w:tab/>
        <w:t>Andrew Rainville</w:t>
      </w:r>
      <w:r w:rsidRPr="00872B45">
        <w:rPr>
          <w:rFonts w:ascii="Cooper Lt BT" w:hAnsi="Cooper Lt BT"/>
          <w:sz w:val="24"/>
        </w:rPr>
        <w:tab/>
        <w:t>Release at Will</w:t>
      </w:r>
    </w:p>
    <w:p w14:paraId="4D4E1D7D" w14:textId="77777777" w:rsidR="00C17F3E" w:rsidRPr="00872B45" w:rsidRDefault="00C17F3E"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ab/>
        <w:t>802-388-0627</w:t>
      </w:r>
    </w:p>
    <w:p w14:paraId="48CE3002" w14:textId="77777777" w:rsidR="00C17F3E" w:rsidRPr="00872B45" w:rsidRDefault="00C17F3E" w:rsidP="00872B45">
      <w:pPr>
        <w:tabs>
          <w:tab w:val="left" w:pos="979"/>
          <w:tab w:val="right" w:pos="10076"/>
          <w:tab w:val="right" w:pos="10080"/>
        </w:tabs>
        <w:spacing w:line="280" w:lineRule="exact"/>
        <w:rPr>
          <w:rFonts w:ascii="Cooper Lt BT" w:hAnsi="Cooper Lt BT"/>
          <w:sz w:val="24"/>
        </w:rPr>
      </w:pPr>
      <w:r w:rsidRPr="00872B45">
        <w:rPr>
          <w:rFonts w:ascii="Cooper Lt BT" w:hAnsi="Cooper Lt BT"/>
          <w:sz w:val="24"/>
        </w:rPr>
        <w:tab/>
        <w:t>andrew@maplelandmark.com</w:t>
      </w:r>
    </w:p>
    <w:p w14:paraId="29149046" w14:textId="77777777" w:rsidR="00C17F3E" w:rsidRPr="00AC4837" w:rsidRDefault="00C17F3E">
      <w:pPr>
        <w:tabs>
          <w:tab w:val="left" w:pos="979"/>
          <w:tab w:val="right" w:pos="10076"/>
          <w:tab w:val="right" w:pos="10080"/>
        </w:tabs>
        <w:spacing w:line="274" w:lineRule="exact"/>
        <w:rPr>
          <w:rFonts w:ascii="Cooper Lt BT" w:hAnsi="Cooper Lt BT"/>
          <w:sz w:val="24"/>
        </w:rPr>
      </w:pPr>
    </w:p>
    <w:p w14:paraId="14EF9537" w14:textId="21FE0CC6" w:rsidR="00C17F3E" w:rsidRPr="00872B45" w:rsidRDefault="00A12E0B" w:rsidP="00872B45">
      <w:pPr>
        <w:tabs>
          <w:tab w:val="left" w:pos="979"/>
          <w:tab w:val="right" w:pos="10076"/>
          <w:tab w:val="right" w:pos="10080"/>
        </w:tabs>
        <w:spacing w:line="400" w:lineRule="exact"/>
        <w:rPr>
          <w:rFonts w:ascii="Cooper Lt BT" w:hAnsi="Cooper Lt BT"/>
          <w:b/>
          <w:bCs/>
          <w:i/>
          <w:iCs/>
          <w:sz w:val="24"/>
        </w:rPr>
      </w:pPr>
      <w:r>
        <w:rPr>
          <w:rFonts w:ascii="Cooper Lt BT" w:hAnsi="Cooper Lt BT"/>
          <w:b/>
          <w:bCs/>
          <w:sz w:val="36"/>
          <w:szCs w:val="36"/>
        </w:rPr>
        <w:t>Delighting in the Details</w:t>
      </w:r>
    </w:p>
    <w:p w14:paraId="463C12E8" w14:textId="6C23CB8C" w:rsidR="00C17F3E" w:rsidRPr="00872B45" w:rsidRDefault="00A12E0B" w:rsidP="00872B45">
      <w:pPr>
        <w:tabs>
          <w:tab w:val="left" w:pos="979"/>
          <w:tab w:val="right" w:pos="10076"/>
          <w:tab w:val="right" w:pos="10080"/>
        </w:tabs>
        <w:spacing w:line="280" w:lineRule="exact"/>
        <w:rPr>
          <w:rFonts w:ascii="Cooper Lt BT" w:hAnsi="Cooper Lt BT"/>
          <w:b/>
          <w:sz w:val="24"/>
        </w:rPr>
      </w:pPr>
      <w:r>
        <w:rPr>
          <w:rFonts w:ascii="Cooper Lt BT" w:hAnsi="Cooper Lt BT"/>
          <w:b/>
          <w:bCs/>
          <w:i/>
          <w:iCs/>
          <w:sz w:val="24"/>
        </w:rPr>
        <w:t>American Wood Products Manufacturer Becomes a Hub for Specialty Projects</w:t>
      </w:r>
    </w:p>
    <w:p w14:paraId="09AE2367" w14:textId="75050CD6" w:rsidR="00C17F3E" w:rsidRDefault="00C17F3E" w:rsidP="00872B45">
      <w:pPr>
        <w:tabs>
          <w:tab w:val="left" w:pos="979"/>
          <w:tab w:val="right" w:pos="10076"/>
          <w:tab w:val="right" w:pos="10080"/>
        </w:tabs>
        <w:spacing w:line="280" w:lineRule="exact"/>
        <w:rPr>
          <w:rFonts w:ascii="Bitstream Cooper" w:hAnsi="Bitstream Cooper"/>
          <w:sz w:val="24"/>
        </w:rPr>
      </w:pPr>
    </w:p>
    <w:p w14:paraId="58C79733" w14:textId="2E79DDF1" w:rsidR="00991A75" w:rsidRDefault="00C17F3E" w:rsidP="008D265B">
      <w:pPr>
        <w:tabs>
          <w:tab w:val="left" w:pos="979"/>
          <w:tab w:val="right" w:pos="10076"/>
          <w:tab w:val="right" w:pos="10080"/>
        </w:tabs>
        <w:spacing w:line="280" w:lineRule="exact"/>
        <w:rPr>
          <w:rFonts w:ascii="Cooper Lt BT" w:hAnsi="Cooper Lt BT"/>
          <w:sz w:val="24"/>
        </w:rPr>
      </w:pPr>
      <w:r w:rsidRPr="00FD2CE1">
        <w:rPr>
          <w:rFonts w:ascii="Cooper Lt BT" w:hAnsi="Cooper Lt BT"/>
          <w:sz w:val="24"/>
        </w:rPr>
        <w:t>MIDDLEBURY, V</w:t>
      </w:r>
      <w:r w:rsidR="003E1D28" w:rsidRPr="00FD2CE1">
        <w:rPr>
          <w:rFonts w:ascii="Cooper Lt BT" w:hAnsi="Cooper Lt BT"/>
          <w:sz w:val="24"/>
        </w:rPr>
        <w:t xml:space="preserve">t. </w:t>
      </w:r>
      <w:r w:rsidRPr="00FD2CE1">
        <w:rPr>
          <w:rFonts w:ascii="Cooper Lt BT" w:hAnsi="Cooper Lt BT"/>
          <w:sz w:val="24"/>
        </w:rPr>
        <w:t>–</w:t>
      </w:r>
      <w:r w:rsidR="00397CDE">
        <w:rPr>
          <w:rFonts w:ascii="Cooper Lt BT" w:hAnsi="Cooper Lt BT"/>
          <w:sz w:val="24"/>
        </w:rPr>
        <w:t xml:space="preserve"> </w:t>
      </w:r>
      <w:bookmarkStart w:id="0" w:name="_Hlk20130658"/>
      <w:r w:rsidR="008D265B">
        <w:rPr>
          <w:rFonts w:ascii="Cooper Lt BT" w:hAnsi="Cooper Lt BT"/>
          <w:sz w:val="24"/>
        </w:rPr>
        <w:t>Carrie walked into the Maple Landmark showroom early on a Monday morning with an idea. An employee at a</w:t>
      </w:r>
      <w:r w:rsidR="005E73C3">
        <w:rPr>
          <w:rFonts w:ascii="Cooper Lt BT" w:hAnsi="Cooper Lt BT"/>
          <w:sz w:val="24"/>
        </w:rPr>
        <w:t xml:space="preserve"> nearby</w:t>
      </w:r>
      <w:r w:rsidR="008D265B">
        <w:rPr>
          <w:rFonts w:ascii="Cooper Lt BT" w:hAnsi="Cooper Lt BT"/>
          <w:sz w:val="24"/>
        </w:rPr>
        <w:t xml:space="preserve"> food storage company, she brought a concept from their design team to see what possibilities might be available. The concept, a simple one-piece toggle, would be used as part of their product packaging. Carrie began explaining the idea to Maple Landmark owner, Michael Rainville, when he came up with an idea of his own: why not make a prototype on the spot for her to show her team? In a matter of minutes, Rainville ha</w:t>
      </w:r>
      <w:r w:rsidR="005E73C3">
        <w:rPr>
          <w:rFonts w:ascii="Cooper Lt BT" w:hAnsi="Cooper Lt BT"/>
          <w:sz w:val="24"/>
        </w:rPr>
        <w:t>d</w:t>
      </w:r>
      <w:r w:rsidR="008D265B">
        <w:rPr>
          <w:rFonts w:ascii="Cooper Lt BT" w:hAnsi="Cooper Lt BT"/>
          <w:sz w:val="24"/>
        </w:rPr>
        <w:t xml:space="preserve"> mocked up a </w:t>
      </w:r>
      <w:r w:rsidR="00386A34">
        <w:rPr>
          <w:rFonts w:ascii="Cooper Lt BT" w:hAnsi="Cooper Lt BT"/>
          <w:sz w:val="24"/>
        </w:rPr>
        <w:t>design</w:t>
      </w:r>
      <w:r w:rsidR="008D265B">
        <w:rPr>
          <w:rFonts w:ascii="Cooper Lt BT" w:hAnsi="Cooper Lt BT"/>
          <w:sz w:val="24"/>
        </w:rPr>
        <w:t xml:space="preserve"> on the computer</w:t>
      </w:r>
      <w:r w:rsidR="00386A34">
        <w:rPr>
          <w:rFonts w:ascii="Cooper Lt BT" w:hAnsi="Cooper Lt BT"/>
          <w:sz w:val="24"/>
        </w:rPr>
        <w:t xml:space="preserve"> and creat</w:t>
      </w:r>
      <w:r w:rsidR="005E73C3">
        <w:rPr>
          <w:rFonts w:ascii="Cooper Lt BT" w:hAnsi="Cooper Lt BT"/>
          <w:sz w:val="24"/>
        </w:rPr>
        <w:t>ed</w:t>
      </w:r>
      <w:r w:rsidR="00386A34">
        <w:rPr>
          <w:rFonts w:ascii="Cooper Lt BT" w:hAnsi="Cooper Lt BT"/>
          <w:sz w:val="24"/>
        </w:rPr>
        <w:t xml:space="preserve"> a sample using a laser cutter. As she left Maple Landmark to make the short 1-mile journey to </w:t>
      </w:r>
      <w:r w:rsidR="005E73C3">
        <w:rPr>
          <w:rFonts w:ascii="Cooper Lt BT" w:hAnsi="Cooper Lt BT"/>
          <w:sz w:val="24"/>
        </w:rPr>
        <w:t>work</w:t>
      </w:r>
      <w:r w:rsidR="00386A34">
        <w:rPr>
          <w:rFonts w:ascii="Cooper Lt BT" w:hAnsi="Cooper Lt BT"/>
          <w:sz w:val="24"/>
        </w:rPr>
        <w:t>, Carrie took with her several sample pieces for them to try.</w:t>
      </w:r>
    </w:p>
    <w:p w14:paraId="34E94E10" w14:textId="0351568F" w:rsidR="00386A34" w:rsidRDefault="00386A34" w:rsidP="008D265B">
      <w:pPr>
        <w:tabs>
          <w:tab w:val="left" w:pos="979"/>
          <w:tab w:val="right" w:pos="10076"/>
          <w:tab w:val="right" w:pos="10080"/>
        </w:tabs>
        <w:spacing w:line="280" w:lineRule="exact"/>
        <w:rPr>
          <w:rFonts w:ascii="Cooper Lt BT" w:hAnsi="Cooper Lt BT"/>
          <w:sz w:val="24"/>
        </w:rPr>
      </w:pPr>
    </w:p>
    <w:p w14:paraId="62724E1D" w14:textId="13A91293" w:rsidR="00386A34" w:rsidRDefault="00DA1732" w:rsidP="008D265B">
      <w:pPr>
        <w:tabs>
          <w:tab w:val="left" w:pos="979"/>
          <w:tab w:val="right" w:pos="10076"/>
          <w:tab w:val="right" w:pos="10080"/>
        </w:tabs>
        <w:spacing w:line="280" w:lineRule="exact"/>
        <w:rPr>
          <w:rFonts w:ascii="Cooper Lt BT" w:hAnsi="Cooper Lt BT"/>
          <w:sz w:val="24"/>
        </w:rPr>
      </w:pPr>
      <w:r>
        <w:rPr>
          <w:rFonts w:ascii="Cooper Lt BT" w:hAnsi="Cooper Lt BT"/>
          <w:sz w:val="24"/>
        </w:rPr>
        <w:t xml:space="preserve">Though unique in detail, </w:t>
      </w:r>
      <w:r w:rsidR="00386A34">
        <w:rPr>
          <w:rFonts w:ascii="Cooper Lt BT" w:hAnsi="Cooper Lt BT"/>
          <w:sz w:val="24"/>
        </w:rPr>
        <w:t xml:space="preserve">Carrie's situation is a regular occurrence at Maple Landmark. </w:t>
      </w:r>
      <w:r w:rsidR="00F41292">
        <w:rPr>
          <w:rFonts w:ascii="Cooper Lt BT" w:hAnsi="Cooper Lt BT"/>
          <w:sz w:val="24"/>
        </w:rPr>
        <w:t xml:space="preserve">A morning phone call to the office is often Joe </w:t>
      </w:r>
      <w:r w:rsidR="005E73C3">
        <w:rPr>
          <w:rFonts w:ascii="Cooper Lt BT" w:hAnsi="Cooper Lt BT"/>
          <w:sz w:val="24"/>
        </w:rPr>
        <w:t>from a regional urn business</w:t>
      </w:r>
      <w:r w:rsidR="00F41292">
        <w:rPr>
          <w:rFonts w:ascii="Cooper Lt BT" w:hAnsi="Cooper Lt BT"/>
          <w:sz w:val="24"/>
        </w:rPr>
        <w:t xml:space="preserve">, inquiring if there is a gap later in the day to engrave on a new stone urn. </w:t>
      </w:r>
      <w:r w:rsidR="005E73C3">
        <w:rPr>
          <w:rFonts w:ascii="Cooper Lt BT" w:hAnsi="Cooper Lt BT"/>
          <w:sz w:val="24"/>
        </w:rPr>
        <w:t>T</w:t>
      </w:r>
      <w:r w:rsidR="00F41292">
        <w:rPr>
          <w:rFonts w:ascii="Cooper Lt BT" w:hAnsi="Cooper Lt BT"/>
          <w:sz w:val="24"/>
        </w:rPr>
        <w:t xml:space="preserve">he college across town from the factory frequently sources award and recognition plaques from Maple Landmark while </w:t>
      </w:r>
      <w:r w:rsidR="005E73C3">
        <w:rPr>
          <w:rFonts w:ascii="Cooper Lt BT" w:hAnsi="Cooper Lt BT"/>
          <w:sz w:val="24"/>
        </w:rPr>
        <w:t>many state and national organizations</w:t>
      </w:r>
      <w:r w:rsidR="00F41292">
        <w:rPr>
          <w:rFonts w:ascii="Cooper Lt BT" w:hAnsi="Cooper Lt BT"/>
          <w:sz w:val="24"/>
        </w:rPr>
        <w:t xml:space="preserve"> purchase nametags for their employees. Increasingly (in quantity, frequency, and complexity), individuals and organizations </w:t>
      </w:r>
      <w:r w:rsidR="003E04E8">
        <w:rPr>
          <w:rFonts w:ascii="Cooper Lt BT" w:hAnsi="Cooper Lt BT"/>
          <w:sz w:val="24"/>
        </w:rPr>
        <w:t>seek</w:t>
      </w:r>
      <w:r w:rsidR="00F41292">
        <w:rPr>
          <w:rFonts w:ascii="Cooper Lt BT" w:hAnsi="Cooper Lt BT"/>
          <w:sz w:val="24"/>
        </w:rPr>
        <w:t xml:space="preserve"> out the unique combination of quality and </w:t>
      </w:r>
      <w:r w:rsidR="00A308E6">
        <w:rPr>
          <w:rFonts w:ascii="Cooper Lt BT" w:hAnsi="Cooper Lt BT"/>
          <w:sz w:val="24"/>
        </w:rPr>
        <w:t xml:space="preserve">turn-around </w:t>
      </w:r>
      <w:r w:rsidR="00F41292">
        <w:rPr>
          <w:rFonts w:ascii="Cooper Lt BT" w:hAnsi="Cooper Lt BT"/>
          <w:sz w:val="24"/>
        </w:rPr>
        <w:t>speed that the Middlebury manufacturer offers.</w:t>
      </w:r>
    </w:p>
    <w:p w14:paraId="05643A5B" w14:textId="711F7665" w:rsidR="00F41292" w:rsidRDefault="00F41292" w:rsidP="008D265B">
      <w:pPr>
        <w:tabs>
          <w:tab w:val="left" w:pos="979"/>
          <w:tab w:val="right" w:pos="10076"/>
          <w:tab w:val="right" w:pos="10080"/>
        </w:tabs>
        <w:spacing w:line="280" w:lineRule="exact"/>
        <w:rPr>
          <w:rFonts w:ascii="Cooper Lt BT" w:hAnsi="Cooper Lt BT"/>
          <w:sz w:val="24"/>
        </w:rPr>
      </w:pPr>
    </w:p>
    <w:p w14:paraId="5F0DE984" w14:textId="44C8F4BA" w:rsidR="00F41292" w:rsidRDefault="00FE61B3" w:rsidP="008D265B">
      <w:pPr>
        <w:tabs>
          <w:tab w:val="left" w:pos="979"/>
          <w:tab w:val="right" w:pos="10076"/>
          <w:tab w:val="right" w:pos="10080"/>
        </w:tabs>
        <w:spacing w:line="280" w:lineRule="exact"/>
        <w:rPr>
          <w:rFonts w:ascii="Cooper Lt BT" w:hAnsi="Cooper Lt BT"/>
          <w:sz w:val="24"/>
        </w:rPr>
      </w:pPr>
      <w:r>
        <w:rPr>
          <w:rFonts w:ascii="Cooper Lt BT" w:hAnsi="Cooper Lt BT"/>
          <w:sz w:val="24"/>
        </w:rPr>
        <w:t xml:space="preserve">How did a primarily-toy business tap into this specialty market? Rainville explains, "we often say that we are collectors of capabilities and technologies. We have most of the standard woodworking equipment you would consider typical but then we add to that lasers and automated routers and digital printers. No matter the tools, there is no getting around the hands-on work that goes into making a high-quality wood product." This </w:t>
      </w:r>
      <w:r w:rsidR="003E04E8">
        <w:rPr>
          <w:rFonts w:ascii="Cooper Lt BT" w:hAnsi="Cooper Lt BT"/>
          <w:sz w:val="24"/>
        </w:rPr>
        <w:t>intersection</w:t>
      </w:r>
      <w:r>
        <w:rPr>
          <w:rFonts w:ascii="Cooper Lt BT" w:hAnsi="Cooper Lt BT"/>
          <w:sz w:val="24"/>
        </w:rPr>
        <w:t xml:space="preserve"> of modern technology and old-fashioned woodworking is what makes Maple Landmark a </w:t>
      </w:r>
      <w:r w:rsidR="00DA1732">
        <w:rPr>
          <w:rFonts w:ascii="Cooper Lt BT" w:hAnsi="Cooper Lt BT"/>
          <w:sz w:val="24"/>
        </w:rPr>
        <w:t>perfect landing spot for these curious concepts.</w:t>
      </w:r>
    </w:p>
    <w:p w14:paraId="7168F20E" w14:textId="621AF02E" w:rsidR="00DA1732" w:rsidRDefault="00DA1732" w:rsidP="008D265B">
      <w:pPr>
        <w:tabs>
          <w:tab w:val="left" w:pos="979"/>
          <w:tab w:val="right" w:pos="10076"/>
          <w:tab w:val="right" w:pos="10080"/>
        </w:tabs>
        <w:spacing w:line="280" w:lineRule="exact"/>
        <w:rPr>
          <w:rFonts w:ascii="Cooper Lt BT" w:hAnsi="Cooper Lt BT"/>
          <w:sz w:val="24"/>
        </w:rPr>
      </w:pPr>
    </w:p>
    <w:p w14:paraId="3E7D0088" w14:textId="17EB50AA" w:rsidR="00DA1732" w:rsidRPr="00325293" w:rsidRDefault="00DA1732" w:rsidP="008D265B">
      <w:pPr>
        <w:tabs>
          <w:tab w:val="left" w:pos="979"/>
          <w:tab w:val="right" w:pos="10076"/>
          <w:tab w:val="right" w:pos="10080"/>
        </w:tabs>
        <w:spacing w:line="280" w:lineRule="exact"/>
        <w:rPr>
          <w:rFonts w:ascii="Cooper Lt BT" w:hAnsi="Cooper Lt BT"/>
          <w:sz w:val="24"/>
        </w:rPr>
      </w:pPr>
      <w:r>
        <w:rPr>
          <w:rFonts w:ascii="Cooper Lt BT" w:hAnsi="Cooper Lt BT"/>
          <w:sz w:val="24"/>
        </w:rPr>
        <w:t xml:space="preserve">The convergence does breed an important question – is it handmade? Especially in the wood products business, the "handmade" moniker is valuable, indicating a personal touch and higher level of quality. According to Scott </w:t>
      </w:r>
      <w:proofErr w:type="spellStart"/>
      <w:r>
        <w:rPr>
          <w:rFonts w:ascii="Cooper Lt BT" w:hAnsi="Cooper Lt BT"/>
          <w:sz w:val="24"/>
        </w:rPr>
        <w:t>Joyal</w:t>
      </w:r>
      <w:proofErr w:type="spellEnd"/>
      <w:r>
        <w:rPr>
          <w:rFonts w:ascii="Cooper Lt BT" w:hAnsi="Cooper Lt BT"/>
          <w:sz w:val="24"/>
        </w:rPr>
        <w:t xml:space="preserve">, Maple Landmark's quality control designee, their products certainly qualify as handmade. "We don't have machines here punching out thousands of pieces at a time," he </w:t>
      </w:r>
      <w:r w:rsidR="007C7A60">
        <w:rPr>
          <w:rFonts w:ascii="Cooper Lt BT" w:hAnsi="Cooper Lt BT"/>
          <w:sz w:val="24"/>
        </w:rPr>
        <w:t>explains</w:t>
      </w:r>
      <w:r>
        <w:rPr>
          <w:rFonts w:ascii="Cooper Lt BT" w:hAnsi="Cooper Lt BT"/>
          <w:sz w:val="24"/>
        </w:rPr>
        <w:t>, "our technology enhances what we are able to do in terms of quality and consistency but there is always a person</w:t>
      </w:r>
      <w:r w:rsidR="007C7A60">
        <w:rPr>
          <w:rFonts w:ascii="Cooper Lt BT" w:hAnsi="Cooper Lt BT"/>
          <w:sz w:val="24"/>
        </w:rPr>
        <w:t>'s handiwork</w:t>
      </w:r>
      <w:r>
        <w:rPr>
          <w:rFonts w:ascii="Cooper Lt BT" w:hAnsi="Cooper Lt BT"/>
          <w:sz w:val="24"/>
        </w:rPr>
        <w:t xml:space="preserve"> behind it." Many products, </w:t>
      </w:r>
      <w:proofErr w:type="spellStart"/>
      <w:r w:rsidR="007C7A60">
        <w:rPr>
          <w:rFonts w:ascii="Cooper Lt BT" w:hAnsi="Cooper Lt BT"/>
          <w:sz w:val="24"/>
        </w:rPr>
        <w:t>Joyal</w:t>
      </w:r>
      <w:proofErr w:type="spellEnd"/>
      <w:r>
        <w:rPr>
          <w:rFonts w:ascii="Cooper Lt BT" w:hAnsi="Cooper Lt BT"/>
          <w:sz w:val="24"/>
        </w:rPr>
        <w:t xml:space="preserve"> says, are handled by </w:t>
      </w:r>
      <w:r w:rsidR="007C7A60">
        <w:rPr>
          <w:rFonts w:ascii="Cooper Lt BT" w:hAnsi="Cooper Lt BT"/>
          <w:sz w:val="24"/>
        </w:rPr>
        <w:t>as many as 10 people before the</w:t>
      </w:r>
      <w:r w:rsidR="00A308E6">
        <w:rPr>
          <w:rFonts w:ascii="Cooper Lt BT" w:hAnsi="Cooper Lt BT"/>
          <w:sz w:val="24"/>
        </w:rPr>
        <w:t>y</w:t>
      </w:r>
      <w:r w:rsidR="007C7A60">
        <w:rPr>
          <w:rFonts w:ascii="Cooper Lt BT" w:hAnsi="Cooper Lt BT"/>
          <w:sz w:val="24"/>
        </w:rPr>
        <w:t xml:space="preserve"> ship out to customers.</w:t>
      </w:r>
    </w:p>
    <w:p w14:paraId="7BA26CED" w14:textId="77777777" w:rsidR="00FD2CE1" w:rsidRDefault="00FD2CE1" w:rsidP="00325293">
      <w:pPr>
        <w:tabs>
          <w:tab w:val="left" w:pos="979"/>
          <w:tab w:val="right" w:pos="10076"/>
          <w:tab w:val="right" w:pos="10080"/>
        </w:tabs>
        <w:spacing w:line="280" w:lineRule="exact"/>
        <w:rPr>
          <w:rFonts w:ascii="Cooper Lt BT" w:hAnsi="Cooper Lt BT"/>
          <w:sz w:val="24"/>
        </w:rPr>
      </w:pPr>
    </w:p>
    <w:p w14:paraId="3CE6FA80" w14:textId="084394FB" w:rsidR="00FD2CE1" w:rsidRDefault="00FD2CE1" w:rsidP="00FD2CE1">
      <w:pPr>
        <w:tabs>
          <w:tab w:val="left" w:pos="979"/>
          <w:tab w:val="right" w:pos="10076"/>
          <w:tab w:val="right" w:pos="10080"/>
        </w:tabs>
        <w:spacing w:line="280" w:lineRule="exact"/>
        <w:jc w:val="center"/>
        <w:rPr>
          <w:rFonts w:ascii="Cooper Lt BT" w:hAnsi="Cooper Lt BT"/>
          <w:sz w:val="24"/>
        </w:rPr>
      </w:pPr>
      <w:r w:rsidRPr="00FD2CE1">
        <w:rPr>
          <w:rFonts w:ascii="Cooper Lt BT" w:hAnsi="Cooper Lt BT"/>
          <w:sz w:val="24"/>
        </w:rPr>
        <w:t>-</w:t>
      </w:r>
      <w:r>
        <w:rPr>
          <w:rFonts w:ascii="Cooper Lt BT" w:hAnsi="Cooper Lt BT"/>
          <w:sz w:val="24"/>
        </w:rPr>
        <w:t xml:space="preserve">- MORE </w:t>
      </w:r>
      <w:r w:rsidR="00DE270E">
        <w:rPr>
          <w:rFonts w:ascii="Cooper Lt BT" w:hAnsi="Cooper Lt BT"/>
          <w:sz w:val="24"/>
        </w:rPr>
        <w:t>--</w:t>
      </w:r>
    </w:p>
    <w:p w14:paraId="1268295D" w14:textId="77777777" w:rsidR="00473E2C" w:rsidRPr="00FD2CE1" w:rsidRDefault="00473E2C" w:rsidP="00FD2CE1">
      <w:pPr>
        <w:tabs>
          <w:tab w:val="left" w:pos="979"/>
          <w:tab w:val="right" w:pos="10076"/>
          <w:tab w:val="right" w:pos="10080"/>
        </w:tabs>
        <w:spacing w:line="280" w:lineRule="exact"/>
        <w:jc w:val="center"/>
        <w:rPr>
          <w:rFonts w:ascii="Cooper Lt BT" w:hAnsi="Cooper Lt BT"/>
          <w:sz w:val="24"/>
        </w:rPr>
      </w:pPr>
    </w:p>
    <w:p w14:paraId="0E8C9896" w14:textId="77FAA691" w:rsidR="006C32FA" w:rsidRDefault="007C7A60" w:rsidP="00325293">
      <w:pPr>
        <w:tabs>
          <w:tab w:val="left" w:pos="979"/>
          <w:tab w:val="right" w:pos="10076"/>
          <w:tab w:val="right" w:pos="10080"/>
        </w:tabs>
        <w:spacing w:line="280" w:lineRule="exact"/>
        <w:rPr>
          <w:rFonts w:ascii="Cooper Lt BT" w:hAnsi="Cooper Lt BT"/>
          <w:sz w:val="24"/>
        </w:rPr>
      </w:pPr>
      <w:r>
        <w:rPr>
          <w:rFonts w:ascii="Cooper Lt BT" w:hAnsi="Cooper Lt BT"/>
          <w:sz w:val="24"/>
        </w:rPr>
        <w:lastRenderedPageBreak/>
        <w:t xml:space="preserve">Rainville has learned to expect projects to come from all sides. Seven years ago, Maple Landmark started making tap handles for </w:t>
      </w:r>
      <w:r w:rsidR="005E73C3">
        <w:rPr>
          <w:rFonts w:ascii="Cooper Lt BT" w:hAnsi="Cooper Lt BT"/>
          <w:sz w:val="24"/>
        </w:rPr>
        <w:t>the next-door cidery</w:t>
      </w:r>
      <w:r>
        <w:rPr>
          <w:rFonts w:ascii="Cooper Lt BT" w:hAnsi="Cooper Lt BT"/>
          <w:sz w:val="24"/>
        </w:rPr>
        <w:t xml:space="preserve">, a significant departure from the familiar product line. Since then, custom tap handles from </w:t>
      </w:r>
      <w:r w:rsidR="00A308E6">
        <w:rPr>
          <w:rFonts w:ascii="Cooper Lt BT" w:hAnsi="Cooper Lt BT"/>
          <w:sz w:val="24"/>
        </w:rPr>
        <w:t xml:space="preserve">the </w:t>
      </w:r>
      <w:r>
        <w:rPr>
          <w:rFonts w:ascii="Cooper Lt BT" w:hAnsi="Cooper Lt BT"/>
          <w:sz w:val="24"/>
        </w:rPr>
        <w:t>Middlebury</w:t>
      </w:r>
      <w:r w:rsidR="00A308E6">
        <w:rPr>
          <w:rFonts w:ascii="Cooper Lt BT" w:hAnsi="Cooper Lt BT"/>
          <w:sz w:val="24"/>
        </w:rPr>
        <w:t xml:space="preserve"> factory have shipped</w:t>
      </w:r>
      <w:r>
        <w:rPr>
          <w:rFonts w:ascii="Cooper Lt BT" w:hAnsi="Cooper Lt BT"/>
          <w:sz w:val="24"/>
        </w:rPr>
        <w:t xml:space="preserve"> across the state and around the country, including Jacksonville, Fla. and Seattle, Wash. "We love the uniqueness of each project</w:t>
      </w:r>
      <w:r w:rsidR="005E73C3">
        <w:rPr>
          <w:rFonts w:ascii="Cooper Lt BT" w:hAnsi="Cooper Lt BT"/>
          <w:sz w:val="24"/>
        </w:rPr>
        <w:t>, tap handles or otherwise,</w:t>
      </w:r>
      <w:r>
        <w:rPr>
          <w:rFonts w:ascii="Cooper Lt BT" w:hAnsi="Cooper Lt BT"/>
          <w:sz w:val="24"/>
        </w:rPr>
        <w:t xml:space="preserve"> that challenges our thinking and what we are able to do. Every tool and trick that we learn is just another way that we can do the next idea better," states Rainville.</w:t>
      </w:r>
    </w:p>
    <w:p w14:paraId="5EFD29A6" w14:textId="77777777" w:rsidR="007C7A60" w:rsidRDefault="007C7A60" w:rsidP="00325293">
      <w:pPr>
        <w:tabs>
          <w:tab w:val="left" w:pos="979"/>
          <w:tab w:val="right" w:pos="10076"/>
          <w:tab w:val="right" w:pos="10080"/>
        </w:tabs>
        <w:spacing w:line="280" w:lineRule="exact"/>
        <w:rPr>
          <w:rFonts w:ascii="Cooper Lt BT" w:hAnsi="Cooper Lt BT"/>
          <w:sz w:val="24"/>
        </w:rPr>
      </w:pPr>
    </w:p>
    <w:p w14:paraId="1C4D5B64" w14:textId="2FDDE21B" w:rsidR="006C32FA" w:rsidRDefault="003E04E8" w:rsidP="00325293">
      <w:pPr>
        <w:tabs>
          <w:tab w:val="left" w:pos="979"/>
          <w:tab w:val="right" w:pos="10076"/>
          <w:tab w:val="right" w:pos="10080"/>
        </w:tabs>
        <w:spacing w:line="280" w:lineRule="exact"/>
        <w:rPr>
          <w:rFonts w:ascii="Cooper Lt BT" w:hAnsi="Cooper Lt BT"/>
          <w:sz w:val="24"/>
        </w:rPr>
      </w:pPr>
      <w:r>
        <w:rPr>
          <w:rFonts w:ascii="Cooper Lt BT" w:hAnsi="Cooper Lt BT"/>
          <w:sz w:val="24"/>
        </w:rPr>
        <w:t>The unique breadth of p</w:t>
      </w:r>
      <w:bookmarkStart w:id="1" w:name="_GoBack"/>
      <w:bookmarkEnd w:id="1"/>
      <w:r>
        <w:rPr>
          <w:rFonts w:ascii="Cooper Lt BT" w:hAnsi="Cooper Lt BT"/>
          <w:sz w:val="24"/>
        </w:rPr>
        <w:t>rojects was on full display with a recent request. C</w:t>
      </w:r>
      <w:r w:rsidR="00FE61B3">
        <w:rPr>
          <w:rFonts w:ascii="Cooper Lt BT" w:hAnsi="Cooper Lt BT"/>
          <w:sz w:val="24"/>
        </w:rPr>
        <w:t xml:space="preserve">hallenged </w:t>
      </w:r>
      <w:r>
        <w:rPr>
          <w:rFonts w:ascii="Cooper Lt BT" w:hAnsi="Cooper Lt BT"/>
          <w:sz w:val="24"/>
        </w:rPr>
        <w:t>by</w:t>
      </w:r>
      <w:r w:rsidR="00FE61B3">
        <w:rPr>
          <w:rFonts w:ascii="Cooper Lt BT" w:hAnsi="Cooper Lt BT"/>
          <w:sz w:val="24"/>
        </w:rPr>
        <w:t xml:space="preserve"> a marble solitaire board two feet in diameter (Maple Landmark's standard board is approx. 8.5 inches), Rainville's answer was, of course, yes. Sure enough, the board was completed and shipped</w:t>
      </w:r>
      <w:r w:rsidR="008E1DBF">
        <w:rPr>
          <w:rFonts w:ascii="Cooper Lt BT" w:hAnsi="Cooper Lt BT"/>
          <w:sz w:val="24"/>
        </w:rPr>
        <w:t xml:space="preserve"> quickly</w:t>
      </w:r>
      <w:r w:rsidR="00FE61B3">
        <w:rPr>
          <w:rFonts w:ascii="Cooper Lt BT" w:hAnsi="Cooper Lt BT"/>
          <w:sz w:val="24"/>
        </w:rPr>
        <w:t>. The customer chimed back, "</w:t>
      </w:r>
      <w:r w:rsidR="00A308E6">
        <w:rPr>
          <w:rFonts w:ascii="Cooper Lt BT" w:hAnsi="Cooper Lt BT"/>
          <w:sz w:val="24"/>
        </w:rPr>
        <w:t xml:space="preserve">It arrived and </w:t>
      </w:r>
      <w:r w:rsidR="00A308E6" w:rsidRPr="00A308E6">
        <w:rPr>
          <w:rFonts w:ascii="Cooper Lt BT" w:hAnsi="Cooper Lt BT"/>
          <w:sz w:val="24"/>
        </w:rPr>
        <w:t xml:space="preserve">it's beautiful!  </w:t>
      </w:r>
      <w:proofErr w:type="gramStart"/>
      <w:r w:rsidR="00A308E6" w:rsidRPr="00A308E6">
        <w:rPr>
          <w:rFonts w:ascii="Cooper Lt BT" w:hAnsi="Cooper Lt BT"/>
          <w:sz w:val="24"/>
        </w:rPr>
        <w:t>Definitely worth</w:t>
      </w:r>
      <w:proofErr w:type="gramEnd"/>
      <w:r w:rsidR="00A308E6" w:rsidRPr="00A308E6">
        <w:rPr>
          <w:rFonts w:ascii="Cooper Lt BT" w:hAnsi="Cooper Lt BT"/>
          <w:sz w:val="24"/>
        </w:rPr>
        <w:t xml:space="preserve"> waiting for, and thanks so very much.</w:t>
      </w:r>
      <w:r w:rsidR="00FE61B3">
        <w:rPr>
          <w:rFonts w:ascii="Cooper Lt BT" w:hAnsi="Cooper Lt BT"/>
          <w:sz w:val="24"/>
        </w:rPr>
        <w:t>"</w:t>
      </w:r>
    </w:p>
    <w:p w14:paraId="12267637" w14:textId="77777777" w:rsidR="000D7D5A" w:rsidRDefault="000D7D5A" w:rsidP="000D7D5A">
      <w:pPr>
        <w:tabs>
          <w:tab w:val="left" w:pos="979"/>
          <w:tab w:val="right" w:pos="10076"/>
          <w:tab w:val="right" w:pos="10080"/>
        </w:tabs>
        <w:spacing w:line="280" w:lineRule="exact"/>
        <w:rPr>
          <w:rFonts w:ascii="Cooper Lt BT" w:hAnsi="Cooper Lt BT"/>
          <w:sz w:val="24"/>
        </w:rPr>
      </w:pPr>
    </w:p>
    <w:p w14:paraId="6891DE37" w14:textId="77777777" w:rsidR="000D7D5A" w:rsidRPr="002A4CC7" w:rsidRDefault="000D7D5A" w:rsidP="000D7D5A">
      <w:pPr>
        <w:tabs>
          <w:tab w:val="left" w:pos="979"/>
          <w:tab w:val="right" w:pos="10076"/>
          <w:tab w:val="right" w:pos="10080"/>
        </w:tabs>
        <w:spacing w:line="280" w:lineRule="exact"/>
        <w:rPr>
          <w:rFonts w:ascii="Cooper Lt BT" w:hAnsi="Cooper Lt BT"/>
          <w:b/>
          <w:bCs/>
          <w:sz w:val="24"/>
        </w:rPr>
      </w:pPr>
      <w:r w:rsidRPr="002A4CC7">
        <w:rPr>
          <w:rFonts w:ascii="Cooper Lt BT" w:hAnsi="Cooper Lt BT"/>
          <w:b/>
          <w:bCs/>
          <w:sz w:val="24"/>
        </w:rPr>
        <w:t>About Maple Landmark</w:t>
      </w:r>
    </w:p>
    <w:p w14:paraId="3F06D3B3" w14:textId="12C5A3D0" w:rsidR="000D7D5A" w:rsidRDefault="000D7D5A" w:rsidP="000D7D5A">
      <w:pPr>
        <w:tabs>
          <w:tab w:val="left" w:pos="979"/>
          <w:tab w:val="right" w:pos="10076"/>
          <w:tab w:val="right" w:pos="10080"/>
        </w:tabs>
        <w:spacing w:line="280" w:lineRule="exact"/>
        <w:rPr>
          <w:rFonts w:ascii="Cooper Lt BT" w:hAnsi="Cooper Lt BT"/>
          <w:sz w:val="24"/>
        </w:rPr>
      </w:pPr>
      <w:r w:rsidRPr="002A4CC7">
        <w:rPr>
          <w:rFonts w:ascii="Cooper Lt BT" w:hAnsi="Cooper Lt BT"/>
          <w:sz w:val="24"/>
        </w:rPr>
        <w:t xml:space="preserve">Maple Landmark is a wooden products manufacturer located in Middlebury, Vermont. Since 1979, the </w:t>
      </w:r>
      <w:r w:rsidR="008E1DBF">
        <w:rPr>
          <w:rFonts w:ascii="Cooper Lt BT" w:hAnsi="Cooper Lt BT"/>
          <w:sz w:val="24"/>
        </w:rPr>
        <w:t xml:space="preserve">40 </w:t>
      </w:r>
      <w:r w:rsidRPr="002A4CC7">
        <w:rPr>
          <w:rFonts w:ascii="Cooper Lt BT" w:hAnsi="Cooper Lt BT"/>
          <w:sz w:val="24"/>
        </w:rPr>
        <w:t>woodworkers at Maple Landmark have been crafting a wide array of award-winning toys, games, and gifts from local and sustainable wood. Maple Landmark uses a variety of manufacturing systems, innovative product design, and modern technology integrated with classic woodworking to remain competitive in a crowded industry that faces significant international trade pressures.</w:t>
      </w:r>
      <w:r>
        <w:rPr>
          <w:rFonts w:ascii="Cooper Lt BT" w:hAnsi="Cooper Lt BT"/>
          <w:sz w:val="24"/>
        </w:rPr>
        <w:t xml:space="preserve"> </w:t>
      </w:r>
      <w:r w:rsidR="005E73C3">
        <w:rPr>
          <w:rFonts w:ascii="Cooper Lt BT" w:hAnsi="Cooper Lt BT"/>
          <w:sz w:val="24"/>
        </w:rPr>
        <w:t>Distributing products across the</w:t>
      </w:r>
      <w:r>
        <w:rPr>
          <w:rFonts w:ascii="Cooper Lt BT" w:hAnsi="Cooper Lt BT"/>
          <w:sz w:val="24"/>
        </w:rPr>
        <w:t xml:space="preserve"> United States</w:t>
      </w:r>
      <w:r w:rsidR="005E73C3">
        <w:rPr>
          <w:rFonts w:ascii="Cooper Lt BT" w:hAnsi="Cooper Lt BT"/>
          <w:sz w:val="24"/>
        </w:rPr>
        <w:t xml:space="preserve"> and sometimes internationally</w:t>
      </w:r>
      <w:r>
        <w:rPr>
          <w:rFonts w:ascii="Cooper Lt BT" w:hAnsi="Cooper Lt BT"/>
          <w:sz w:val="24"/>
        </w:rPr>
        <w:t>, Maple Landmark is recognized as a standard for quality wooden products in an increasingly tech-driven world.</w:t>
      </w:r>
      <w:r w:rsidR="005E73C3">
        <w:rPr>
          <w:rFonts w:ascii="Cooper Lt BT" w:hAnsi="Cooper Lt BT"/>
          <w:sz w:val="24"/>
        </w:rPr>
        <w:t xml:space="preserve"> </w:t>
      </w:r>
    </w:p>
    <w:bookmarkEnd w:id="0"/>
    <w:p w14:paraId="5D2D8F02" w14:textId="77777777" w:rsidR="00325293" w:rsidRDefault="00325293" w:rsidP="00325293">
      <w:pPr>
        <w:tabs>
          <w:tab w:val="left" w:pos="979"/>
          <w:tab w:val="right" w:pos="10076"/>
          <w:tab w:val="right" w:pos="10080"/>
        </w:tabs>
        <w:spacing w:line="280" w:lineRule="exact"/>
        <w:rPr>
          <w:rFonts w:ascii="Cooper Lt BT" w:hAnsi="Cooper Lt BT"/>
          <w:sz w:val="24"/>
        </w:rPr>
      </w:pPr>
    </w:p>
    <w:p w14:paraId="1083777F" w14:textId="1943E825" w:rsidR="003E1D28" w:rsidRDefault="003E1D28" w:rsidP="00325293">
      <w:pPr>
        <w:tabs>
          <w:tab w:val="left" w:pos="979"/>
          <w:tab w:val="right" w:pos="10076"/>
          <w:tab w:val="right" w:pos="10080"/>
        </w:tabs>
        <w:spacing w:line="280" w:lineRule="exact"/>
        <w:rPr>
          <w:rFonts w:ascii="Cooper Lt BT" w:hAnsi="Cooper Lt BT"/>
          <w:sz w:val="24"/>
        </w:rPr>
      </w:pPr>
      <w:r w:rsidRPr="003E1D28">
        <w:rPr>
          <w:rFonts w:ascii="Cooper Lt BT" w:hAnsi="Cooper Lt BT"/>
          <w:sz w:val="24"/>
        </w:rPr>
        <w:t xml:space="preserve">For more information on Maple Landmark, please visit the website at </w:t>
      </w:r>
      <w:hyperlink r:id="rId7" w:history="1">
        <w:r w:rsidRPr="00ED4F6E">
          <w:rPr>
            <w:rStyle w:val="Hyperlink"/>
            <w:rFonts w:ascii="Cooper Lt BT" w:hAnsi="Cooper Lt BT"/>
            <w:sz w:val="24"/>
          </w:rPr>
          <w:t>www.maplelandmark.com</w:t>
        </w:r>
      </w:hyperlink>
      <w:r>
        <w:rPr>
          <w:rFonts w:ascii="Cooper Lt BT" w:hAnsi="Cooper Lt BT"/>
          <w:sz w:val="24"/>
        </w:rPr>
        <w:t>.</w:t>
      </w:r>
    </w:p>
    <w:p w14:paraId="46D62480" w14:textId="77777777" w:rsidR="00EB04F2" w:rsidRDefault="00EB04F2" w:rsidP="003E1D28">
      <w:pPr>
        <w:tabs>
          <w:tab w:val="left" w:pos="979"/>
          <w:tab w:val="right" w:pos="10076"/>
          <w:tab w:val="right" w:pos="10080"/>
        </w:tabs>
        <w:spacing w:line="280" w:lineRule="exact"/>
        <w:rPr>
          <w:rFonts w:ascii="Cooper Lt BT" w:hAnsi="Cooper Lt BT"/>
          <w:sz w:val="24"/>
        </w:rPr>
      </w:pPr>
    </w:p>
    <w:p w14:paraId="04DA1426" w14:textId="3515B4C9" w:rsidR="00C17F3E" w:rsidRPr="003E1D28" w:rsidRDefault="003E1D28" w:rsidP="003E1D28">
      <w:pPr>
        <w:tabs>
          <w:tab w:val="left" w:pos="979"/>
          <w:tab w:val="right" w:pos="10076"/>
          <w:tab w:val="right" w:pos="10080"/>
        </w:tabs>
        <w:spacing w:line="280" w:lineRule="exact"/>
        <w:jc w:val="center"/>
        <w:rPr>
          <w:rFonts w:ascii="Cooper Lt BT" w:hAnsi="Cooper Lt BT"/>
          <w:sz w:val="24"/>
        </w:rPr>
      </w:pPr>
      <w:r>
        <w:rPr>
          <w:rFonts w:ascii="Cooper Lt BT" w:hAnsi="Cooper Lt BT"/>
          <w:sz w:val="24"/>
        </w:rPr>
        <w:t>##END##</w:t>
      </w:r>
    </w:p>
    <w:sectPr w:rsidR="00C17F3E" w:rsidRPr="003E1D28">
      <w:headerReference w:type="even" r:id="rId8"/>
      <w:headerReference w:type="default" r:id="rId9"/>
      <w:pgSz w:w="12240" w:h="15840"/>
      <w:pgMar w:top="2520" w:right="1080" w:bottom="1080" w:left="1080" w:header="47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34723" w14:textId="77777777" w:rsidR="00C17F3E" w:rsidRDefault="00C17F3E">
      <w:r>
        <w:separator/>
      </w:r>
    </w:p>
  </w:endnote>
  <w:endnote w:type="continuationSeparator" w:id="0">
    <w:p w14:paraId="16DEA101" w14:textId="77777777" w:rsidR="00C17F3E" w:rsidRDefault="00C1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oper Lt BT">
    <w:panose1 w:val="0208050304030B0204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Glypha LT Std">
    <w:altName w:val="DFMincho-UB"/>
    <w:charset w:val="80"/>
    <w:family w:val="auto"/>
    <w:pitch w:val="default"/>
  </w:font>
  <w:font w:name="Bitstream Cooper">
    <w:altName w:val="DFMincho-UB"/>
    <w:charset w:val="80"/>
    <w:family w:val="auto"/>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00F50" w14:textId="77777777" w:rsidR="00C17F3E" w:rsidRDefault="00C17F3E">
      <w:r>
        <w:separator/>
      </w:r>
    </w:p>
  </w:footnote>
  <w:footnote w:type="continuationSeparator" w:id="0">
    <w:p w14:paraId="59B4B34C" w14:textId="77777777" w:rsidR="00C17F3E" w:rsidRDefault="00C17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FB17A" w14:textId="71D850BD" w:rsidR="00C17F3E" w:rsidRDefault="003E1D28">
    <w:pPr>
      <w:pStyle w:val="Header"/>
    </w:pPr>
    <w:r>
      <w:rPr>
        <w:noProof/>
      </w:rPr>
      <w:drawing>
        <wp:anchor distT="0" distB="0" distL="0" distR="0" simplePos="0" relativeHeight="251657728" behindDoc="0" locked="0" layoutInCell="1" allowOverlap="1" wp14:anchorId="4D479EE6" wp14:editId="5BAC08BE">
          <wp:simplePos x="0" y="0"/>
          <wp:positionH relativeFrom="column">
            <wp:align>center</wp:align>
          </wp:positionH>
          <wp:positionV relativeFrom="paragraph">
            <wp:posOffset>0</wp:posOffset>
          </wp:positionV>
          <wp:extent cx="6400165" cy="9137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165" cy="913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4676" w14:textId="69D720C8" w:rsidR="00C17F3E" w:rsidRDefault="003E1D28" w:rsidP="00872B45">
    <w:pPr>
      <w:pStyle w:val="Header"/>
      <w:jc w:val="center"/>
    </w:pPr>
    <w:r>
      <w:rPr>
        <w:noProof/>
      </w:rPr>
      <w:drawing>
        <wp:inline distT="0" distB="0" distL="0" distR="0" wp14:anchorId="4FA7A99B" wp14:editId="4C516687">
          <wp:extent cx="64008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1440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7C99"/>
    <w:multiLevelType w:val="hybridMultilevel"/>
    <w:tmpl w:val="9E8E406A"/>
    <w:lvl w:ilvl="0" w:tplc="3042DABA">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00CA"/>
    <w:multiLevelType w:val="hybridMultilevel"/>
    <w:tmpl w:val="1B2496A4"/>
    <w:lvl w:ilvl="0" w:tplc="75EA03AC">
      <w:start w:val="2"/>
      <w:numFmt w:val="bullet"/>
      <w:lvlText w:val=""/>
      <w:lvlJc w:val="left"/>
      <w:pPr>
        <w:ind w:left="720" w:hanging="360"/>
      </w:pPr>
      <w:rPr>
        <w:rFonts w:ascii="Wingdings" w:eastAsia="Tahom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82A4E"/>
    <w:multiLevelType w:val="hybridMultilevel"/>
    <w:tmpl w:val="AF4C9458"/>
    <w:lvl w:ilvl="0" w:tplc="2CEA5824">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919F6"/>
    <w:multiLevelType w:val="hybridMultilevel"/>
    <w:tmpl w:val="9B92D168"/>
    <w:lvl w:ilvl="0" w:tplc="28ACD7C8">
      <w:start w:val="2"/>
      <w:numFmt w:val="bullet"/>
      <w:lvlText w:val="-"/>
      <w:lvlJc w:val="left"/>
      <w:pPr>
        <w:ind w:left="720" w:hanging="360"/>
      </w:pPr>
      <w:rPr>
        <w:rFonts w:ascii="Cooper Lt BT" w:eastAsia="Tahoma" w:hAnsi="Cooper Lt BT"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C5D3B"/>
    <w:multiLevelType w:val="hybridMultilevel"/>
    <w:tmpl w:val="86F4BBD0"/>
    <w:lvl w:ilvl="0" w:tplc="65503FF2">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BC6D3C"/>
    <w:multiLevelType w:val="hybridMultilevel"/>
    <w:tmpl w:val="78E21398"/>
    <w:lvl w:ilvl="0" w:tplc="D82A45EA">
      <w:start w:val="2"/>
      <w:numFmt w:val="bullet"/>
      <w:lvlText w:val="-"/>
      <w:lvlJc w:val="left"/>
      <w:pPr>
        <w:ind w:left="720" w:hanging="360"/>
      </w:pPr>
      <w:rPr>
        <w:rFonts w:ascii="Cooper Lt BT" w:eastAsia="Tahoma" w:hAnsi="Cooper Lt B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45"/>
    <w:rsid w:val="000D7D5A"/>
    <w:rsid w:val="00200148"/>
    <w:rsid w:val="002823AC"/>
    <w:rsid w:val="00325293"/>
    <w:rsid w:val="00386A34"/>
    <w:rsid w:val="00397CDE"/>
    <w:rsid w:val="003D0EFA"/>
    <w:rsid w:val="003E04E8"/>
    <w:rsid w:val="003E1D28"/>
    <w:rsid w:val="00432570"/>
    <w:rsid w:val="00456A25"/>
    <w:rsid w:val="00473E2C"/>
    <w:rsid w:val="00594627"/>
    <w:rsid w:val="005E73C3"/>
    <w:rsid w:val="005F3BFC"/>
    <w:rsid w:val="00695939"/>
    <w:rsid w:val="006C32FA"/>
    <w:rsid w:val="00752B34"/>
    <w:rsid w:val="00775D3A"/>
    <w:rsid w:val="0078514D"/>
    <w:rsid w:val="00796B19"/>
    <w:rsid w:val="007A0965"/>
    <w:rsid w:val="007C7A60"/>
    <w:rsid w:val="00872B45"/>
    <w:rsid w:val="00894C6B"/>
    <w:rsid w:val="008B1195"/>
    <w:rsid w:val="008D265B"/>
    <w:rsid w:val="008E1DBF"/>
    <w:rsid w:val="00986537"/>
    <w:rsid w:val="00991A75"/>
    <w:rsid w:val="009C7D5C"/>
    <w:rsid w:val="00A12E0B"/>
    <w:rsid w:val="00A308E6"/>
    <w:rsid w:val="00A61276"/>
    <w:rsid w:val="00A65EBB"/>
    <w:rsid w:val="00AC4837"/>
    <w:rsid w:val="00AD1B36"/>
    <w:rsid w:val="00B97E52"/>
    <w:rsid w:val="00BF7438"/>
    <w:rsid w:val="00C17F3E"/>
    <w:rsid w:val="00C51281"/>
    <w:rsid w:val="00C647C1"/>
    <w:rsid w:val="00DA1732"/>
    <w:rsid w:val="00DE270E"/>
    <w:rsid w:val="00E70593"/>
    <w:rsid w:val="00EA3DD2"/>
    <w:rsid w:val="00EB04F2"/>
    <w:rsid w:val="00EC113E"/>
    <w:rsid w:val="00ED66DE"/>
    <w:rsid w:val="00EF67E5"/>
    <w:rsid w:val="00F41292"/>
    <w:rsid w:val="00FD2CE1"/>
    <w:rsid w:val="00FE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3DA8004B"/>
  <w15:chartTrackingRefBased/>
  <w15:docId w15:val="{2586ADF4-36C5-411B-BFB9-9855FC3C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uppressAutoHyphens/>
    </w:pPr>
    <w:rPr>
      <w:rFonts w:ascii="Glypha LT Std" w:eastAsia="Tahoma" w:hAnsi="Glypha LT Std" w:cs="Arial"/>
      <w:kern w:val="1"/>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sz w:val="28"/>
      <w:szCs w:val="28"/>
    </w:rPr>
  </w:style>
  <w:style w:type="paragraph" w:styleId="BodyText">
    <w:name w:val="Body Text"/>
    <w:basedOn w:val="Normal"/>
    <w:pPr>
      <w:spacing w:after="120"/>
    </w:pPr>
  </w:style>
  <w:style w:type="paragraph" w:styleId="List">
    <w:name w:val="List"/>
    <w:basedOn w:val="BodyText"/>
    <w:rPr>
      <w:sz w:val="24"/>
    </w:rPr>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rPr>
      <w:sz w:val="24"/>
    </w:rPr>
  </w:style>
  <w:style w:type="paragraph" w:styleId="Header">
    <w:name w:val="header"/>
    <w:basedOn w:val="Normal"/>
    <w:pPr>
      <w:suppressLineNumbers/>
      <w:tabs>
        <w:tab w:val="center" w:pos="4986"/>
        <w:tab w:val="right" w:pos="9972"/>
      </w:tabs>
    </w:pPr>
  </w:style>
  <w:style w:type="character" w:styleId="Hyperlink">
    <w:name w:val="Hyperlink"/>
    <w:basedOn w:val="DefaultParagraphFont"/>
    <w:uiPriority w:val="99"/>
    <w:unhideWhenUsed/>
    <w:rsid w:val="003E1D28"/>
    <w:rPr>
      <w:color w:val="0563C1" w:themeColor="hyperlink"/>
      <w:u w:val="single"/>
    </w:rPr>
  </w:style>
  <w:style w:type="character" w:styleId="UnresolvedMention">
    <w:name w:val="Unresolved Mention"/>
    <w:basedOn w:val="DefaultParagraphFont"/>
    <w:uiPriority w:val="99"/>
    <w:semiHidden/>
    <w:unhideWhenUsed/>
    <w:rsid w:val="003E1D28"/>
    <w:rPr>
      <w:color w:val="808080"/>
      <w:shd w:val="clear" w:color="auto" w:fill="E6E6E6"/>
    </w:rPr>
  </w:style>
  <w:style w:type="paragraph" w:styleId="ListParagraph">
    <w:name w:val="List Paragraph"/>
    <w:basedOn w:val="Normal"/>
    <w:uiPriority w:val="34"/>
    <w:qFormat/>
    <w:rsid w:val="00432570"/>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plelandmar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Favreau</dc:creator>
  <cp:keywords/>
  <cp:lastModifiedBy>Andrew</cp:lastModifiedBy>
  <cp:revision>11</cp:revision>
  <cp:lastPrinted>2019-10-01T18:58:00Z</cp:lastPrinted>
  <dcterms:created xsi:type="dcterms:W3CDTF">2019-09-23T15:46:00Z</dcterms:created>
  <dcterms:modified xsi:type="dcterms:W3CDTF">2019-10-02T17:18:00Z</dcterms:modified>
</cp:coreProperties>
</file>